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791" w:tblpY="1970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917"/>
        <w:gridCol w:w="1126"/>
        <w:gridCol w:w="1217"/>
        <w:gridCol w:w="1420"/>
        <w:gridCol w:w="1421"/>
        <w:gridCol w:w="1421"/>
      </w:tblGrid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1126" w:type="dxa"/>
          </w:tcPr>
          <w:p w:rsidR="00C50427" w:rsidRDefault="00D235D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部长</w:t>
            </w:r>
          </w:p>
        </w:tc>
        <w:tc>
          <w:tcPr>
            <w:tcW w:w="5479" w:type="dxa"/>
            <w:gridSpan w:val="4"/>
            <w:tcBorders>
              <w:bottom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副部长</w:t>
            </w: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冯珑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李珍琦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张凤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公关外联部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杨</w:t>
            </w:r>
            <w:proofErr w:type="gramStart"/>
            <w:r>
              <w:rPr>
                <w:rFonts w:hint="eastAsia"/>
              </w:rPr>
              <w:t>濡赫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</w:t>
            </w:r>
            <w:proofErr w:type="gramStart"/>
            <w:r>
              <w:rPr>
                <w:rFonts w:hint="eastAsia"/>
                <w:color w:val="000000" w:themeColor="text1"/>
              </w:rPr>
              <w:t>太顺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田甜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胡晗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广告部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宋一帆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杨朗艺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郑肖龙</w:t>
            </w:r>
            <w:bookmarkStart w:id="0" w:name="_GoBack"/>
            <w:bookmarkEnd w:id="0"/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科技实践部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张哲温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晁咪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王易思成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青年志愿者服务队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禹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郭树娴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纪晓旭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谢宇川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王赛洲</w:t>
            </w:r>
            <w:proofErr w:type="gramEnd"/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生活部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范文佳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唐琪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黄钰洁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吴映宏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素质拓展部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胡特立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李倩倩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赵童</w:t>
            </w:r>
            <w:proofErr w:type="gramStart"/>
            <w:r>
              <w:rPr>
                <w:rFonts w:hint="eastAsia"/>
                <w:color w:val="000000" w:themeColor="text1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</w:rPr>
              <w:t>郎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杨力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肖雄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周</w:t>
            </w:r>
            <w:proofErr w:type="gramStart"/>
            <w:r>
              <w:rPr>
                <w:rFonts w:hint="eastAsia"/>
                <w:color w:val="000000" w:themeColor="text1"/>
              </w:rPr>
              <w:t>世</w:t>
            </w:r>
            <w:proofErr w:type="gramEnd"/>
            <w:r>
              <w:rPr>
                <w:rFonts w:hint="eastAsia"/>
                <w:color w:val="000000" w:themeColor="text1"/>
              </w:rPr>
              <w:t>良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李园</w:t>
            </w:r>
            <w:r>
              <w:rPr>
                <w:rFonts w:hint="eastAsia"/>
                <w:color w:val="000000" w:themeColor="text1"/>
              </w:rPr>
              <w:t>圆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网络信息部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韦柳颖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田珊珊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彭泽言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文娱部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曾群琦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李仙儿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田成龙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李珂伊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雷坤婷</w:t>
            </w: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校友事务部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冯颖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冯乐尧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周颖嘉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刘明康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刘慧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施天宇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郭禹承</w:t>
            </w:r>
          </w:p>
        </w:tc>
      </w:tr>
      <w:tr w:rsidR="00C50427">
        <w:tc>
          <w:tcPr>
            <w:tcW w:w="1917" w:type="dxa"/>
            <w:tcBorders>
              <w:bottom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学习部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陈诗雨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陈龙艳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李惠湘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付政</w:t>
            </w:r>
            <w:proofErr w:type="gramStart"/>
            <w:r>
              <w:rPr>
                <w:rFonts w:hint="eastAsia"/>
                <w:color w:val="000000" w:themeColor="text1"/>
              </w:rPr>
              <w:t>喆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C50427"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组织部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27" w:rsidRDefault="00D235D7">
            <w:pPr>
              <w:spacing w:line="360" w:lineRule="auto"/>
              <w:jc w:val="center"/>
            </w:pPr>
            <w:r>
              <w:rPr>
                <w:rFonts w:hint="eastAsia"/>
              </w:rPr>
              <w:t>李心悦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朱彭柳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D235D7">
            <w:pPr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梁杰辉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427" w:rsidRDefault="00C5042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C50427" w:rsidRDefault="00D235D7">
      <w:pPr>
        <w:spacing w:line="360" w:lineRule="auto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化学学院团委、第十九届学生会</w:t>
      </w:r>
      <w:r>
        <w:rPr>
          <w:rFonts w:hint="eastAsia"/>
          <w:b/>
          <w:bCs/>
          <w:sz w:val="24"/>
          <w:szCs w:val="32"/>
        </w:rPr>
        <w:t>2019-2020</w:t>
      </w:r>
      <w:r>
        <w:rPr>
          <w:rFonts w:hint="eastAsia"/>
          <w:b/>
          <w:bCs/>
          <w:sz w:val="24"/>
          <w:szCs w:val="32"/>
        </w:rPr>
        <w:t>学年部长、副部长名单</w:t>
      </w:r>
    </w:p>
    <w:p w:rsidR="00C50427" w:rsidRDefault="00C50427">
      <w:pPr>
        <w:jc w:val="center"/>
      </w:pPr>
    </w:p>
    <w:sectPr w:rsidR="00C50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D7" w:rsidRDefault="00D235D7" w:rsidP="00D14D30">
      <w:r>
        <w:separator/>
      </w:r>
    </w:p>
  </w:endnote>
  <w:endnote w:type="continuationSeparator" w:id="0">
    <w:p w:rsidR="00D235D7" w:rsidRDefault="00D235D7" w:rsidP="00D1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D7" w:rsidRDefault="00D235D7" w:rsidP="00D14D30">
      <w:r>
        <w:separator/>
      </w:r>
    </w:p>
  </w:footnote>
  <w:footnote w:type="continuationSeparator" w:id="0">
    <w:p w:rsidR="00D235D7" w:rsidRDefault="00D235D7" w:rsidP="00D14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B3C19"/>
    <w:rsid w:val="00C50427"/>
    <w:rsid w:val="00D14D30"/>
    <w:rsid w:val="00D235D7"/>
    <w:rsid w:val="043B3C19"/>
    <w:rsid w:val="6804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14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14D30"/>
    <w:rPr>
      <w:kern w:val="2"/>
      <w:sz w:val="18"/>
      <w:szCs w:val="18"/>
    </w:rPr>
  </w:style>
  <w:style w:type="paragraph" w:styleId="a5">
    <w:name w:val="footer"/>
    <w:basedOn w:val="a"/>
    <w:link w:val="Char0"/>
    <w:rsid w:val="00D14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14D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14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14D30"/>
    <w:rPr>
      <w:kern w:val="2"/>
      <w:sz w:val="18"/>
      <w:szCs w:val="18"/>
    </w:rPr>
  </w:style>
  <w:style w:type="paragraph" w:styleId="a5">
    <w:name w:val="footer"/>
    <w:basedOn w:val="a"/>
    <w:link w:val="Char0"/>
    <w:rsid w:val="00D14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14D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来ri</dc:creator>
  <cp:lastModifiedBy>DELI</cp:lastModifiedBy>
  <cp:revision>2</cp:revision>
  <dcterms:created xsi:type="dcterms:W3CDTF">2019-06-13T07:22:00Z</dcterms:created>
  <dcterms:modified xsi:type="dcterms:W3CDTF">2019-06-17T23:20:00Z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